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F310477" w14:textId="73A65D17" w:rsidR="00E136A3" w:rsidRDefault="00E136A3" w:rsidP="00E136A3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Reconquista, ..…. de ……………… de 202</w:t>
      </w:r>
      <w:r>
        <w:rPr>
          <w:rFonts w:ascii="Calibri" w:eastAsia="Calibri" w:hAnsi="Calibri" w:cs="Calibri"/>
        </w:rPr>
        <w:t>5</w:t>
      </w:r>
    </w:p>
    <w:p w14:paraId="6684F00B" w14:textId="77777777" w:rsidR="00E136A3" w:rsidRDefault="00E136A3" w:rsidP="00E136A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14:paraId="14F9B349" w14:textId="77777777" w:rsidR="00E136A3" w:rsidRDefault="00E136A3" w:rsidP="00E136A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 la Dirección</w:t>
      </w:r>
    </w:p>
    <w:p w14:paraId="4A5FB077" w14:textId="77777777" w:rsidR="00E136A3" w:rsidRDefault="00E136A3" w:rsidP="00E136A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Centro Universitario Reconquista-Avellaneda</w:t>
      </w:r>
    </w:p>
    <w:p w14:paraId="5401A0DE" w14:textId="77777777" w:rsidR="00E136A3" w:rsidRDefault="00E136A3" w:rsidP="00E136A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Universidad Nacional del Litoral</w:t>
      </w:r>
    </w:p>
    <w:p w14:paraId="5D85441B" w14:textId="77777777" w:rsidR="00E136A3" w:rsidRDefault="00E136A3" w:rsidP="00E136A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14:paraId="5C92A962" w14:textId="77777777" w:rsidR="00E136A3" w:rsidRDefault="00E136A3" w:rsidP="00E136A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14:paraId="0178EBD2" w14:textId="3C09E4B3" w:rsidR="00E136A3" w:rsidRDefault="00E136A3" w:rsidP="00E136A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127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Me dirijo a </w:t>
      </w:r>
      <w:r>
        <w:rPr>
          <w:rFonts w:ascii="Calibri" w:eastAsia="Calibri" w:hAnsi="Calibri" w:cs="Calibri"/>
        </w:rPr>
        <w:t>Ud.</w:t>
      </w:r>
      <w:r>
        <w:rPr>
          <w:rFonts w:ascii="Calibri" w:eastAsia="Calibri" w:hAnsi="Calibri" w:cs="Calibri"/>
        </w:rPr>
        <w:t xml:space="preserve"> con el fin de solicitar la inscripción al </w:t>
      </w:r>
      <w:r w:rsidRPr="00DD25B9">
        <w:rPr>
          <w:rFonts w:ascii="Calibri" w:eastAsia="Calibri" w:hAnsi="Calibri" w:cs="Calibri"/>
          <w:b/>
          <w:bCs/>
        </w:rPr>
        <w:t>cursado condicional</w:t>
      </w:r>
      <w:r>
        <w:rPr>
          <w:rFonts w:ascii="Calibri" w:eastAsia="Calibri" w:hAnsi="Calibri" w:cs="Calibri"/>
        </w:rPr>
        <w:t xml:space="preserve"> de </w:t>
      </w:r>
      <w:r>
        <w:rPr>
          <w:rFonts w:ascii="Calibri" w:eastAsia="Calibri" w:hAnsi="Calibri" w:cs="Calibri"/>
        </w:rPr>
        <w:t xml:space="preserve">la asignatura </w:t>
      </w:r>
      <w:r>
        <w:rPr>
          <w:rFonts w:ascii="Calibri" w:eastAsia="Calibri" w:hAnsi="Calibri" w:cs="Calibri"/>
        </w:rPr>
        <w:t>“</w:t>
      </w:r>
      <w:r>
        <w:rPr>
          <w:rFonts w:ascii="Calibri" w:eastAsia="Calibri" w:hAnsi="Calibri" w:cs="Calibri"/>
          <w:color w:val="FF0000"/>
        </w:rPr>
        <w:t>nombre de la asignatura</w:t>
      </w:r>
      <w:r>
        <w:rPr>
          <w:rFonts w:ascii="Calibri" w:eastAsia="Calibri" w:hAnsi="Calibri" w:cs="Calibri"/>
        </w:rPr>
        <w:t>”, correspondiente/s a la Tecnicatura Universitaria en Tecnología de Alimentos hasta tanto apruebe las correlativas en el próximo turno intermedio.</w:t>
      </w:r>
    </w:p>
    <w:p w14:paraId="16FB9B40" w14:textId="3EB28C70" w:rsidR="00E136A3" w:rsidRDefault="00E136A3" w:rsidP="00E136A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127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Declaro conocer que, de aprobarse </w:t>
      </w:r>
      <w:r>
        <w:rPr>
          <w:rFonts w:ascii="Calibri" w:eastAsia="Calibri" w:hAnsi="Calibri" w:cs="Calibri"/>
        </w:rPr>
        <w:t>mi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solicitud</w:t>
      </w:r>
      <w:r>
        <w:rPr>
          <w:rFonts w:ascii="Calibri" w:eastAsia="Calibri" w:hAnsi="Calibri" w:cs="Calibri"/>
        </w:rPr>
        <w:t xml:space="preserve">, la misma será </w:t>
      </w:r>
      <w:r>
        <w:rPr>
          <w:rFonts w:ascii="Calibri" w:eastAsia="Calibri" w:hAnsi="Calibri" w:cs="Calibri"/>
        </w:rPr>
        <w:t>en carácter</w:t>
      </w:r>
      <w:r>
        <w:rPr>
          <w:rFonts w:ascii="Calibri" w:eastAsia="Calibri" w:hAnsi="Calibri" w:cs="Calibri"/>
        </w:rPr>
        <w:t xml:space="preserve"> </w:t>
      </w:r>
      <w:r w:rsidRPr="003E0718">
        <w:rPr>
          <w:rFonts w:ascii="Calibri" w:eastAsia="Calibri" w:hAnsi="Calibri" w:cs="Calibri"/>
          <w:b/>
          <w:bCs/>
        </w:rPr>
        <w:t>condicional</w:t>
      </w:r>
      <w:r>
        <w:rPr>
          <w:rFonts w:ascii="Calibri" w:eastAsia="Calibri" w:hAnsi="Calibri" w:cs="Calibri"/>
        </w:rPr>
        <w:t xml:space="preserve">, por lo cual no podré continuar cursando </w:t>
      </w:r>
      <w:r>
        <w:rPr>
          <w:rFonts w:ascii="Calibri" w:eastAsia="Calibri" w:hAnsi="Calibri" w:cs="Calibri"/>
        </w:rPr>
        <w:t>la asignatura en caso de no aprobar la correlativa adeudada en</w:t>
      </w:r>
      <w:r>
        <w:rPr>
          <w:rFonts w:ascii="Calibri" w:eastAsia="Calibri" w:hAnsi="Calibri" w:cs="Calibri"/>
        </w:rPr>
        <w:t xml:space="preserve"> las mesas de exámenes del próximo turno intermedio.</w:t>
      </w:r>
    </w:p>
    <w:p w14:paraId="4D7FB66D" w14:textId="77777777" w:rsidR="00E136A3" w:rsidRDefault="00E136A3" w:rsidP="00E136A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127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Sin más, lo saludo muy cordialmente.</w:t>
      </w:r>
    </w:p>
    <w:p w14:paraId="37864036" w14:textId="77777777" w:rsidR="00E136A3" w:rsidRDefault="00E136A3" w:rsidP="00E136A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</w:rPr>
      </w:pPr>
    </w:p>
    <w:p w14:paraId="345A3A39" w14:textId="77777777" w:rsidR="00E136A3" w:rsidRDefault="00E136A3" w:rsidP="00E136A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</w:rPr>
      </w:pPr>
    </w:p>
    <w:p w14:paraId="0478780C" w14:textId="77777777" w:rsidR="00E136A3" w:rsidRDefault="00E136A3" w:rsidP="00E136A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</w:rPr>
      </w:pPr>
    </w:p>
    <w:p w14:paraId="581E4E00" w14:textId="77777777" w:rsidR="00E136A3" w:rsidRDefault="00E136A3" w:rsidP="00E136A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b/>
          <w:bCs/>
        </w:rPr>
      </w:pPr>
    </w:p>
    <w:p w14:paraId="1CA227F2" w14:textId="338EF2BA" w:rsidR="00E136A3" w:rsidRPr="003D7602" w:rsidRDefault="00E136A3" w:rsidP="00E136A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b/>
          <w:bCs/>
        </w:rPr>
      </w:pPr>
      <w:r w:rsidRPr="003D7602">
        <w:rPr>
          <w:rFonts w:ascii="Calibri" w:eastAsia="Calibri" w:hAnsi="Calibri" w:cs="Calibri"/>
          <w:b/>
          <w:bCs/>
        </w:rPr>
        <w:t>FIRMA</w:t>
      </w:r>
      <w:r>
        <w:rPr>
          <w:rFonts w:ascii="Calibri" w:eastAsia="Calibri" w:hAnsi="Calibri" w:cs="Calibri"/>
          <w:b/>
          <w:bCs/>
        </w:rPr>
        <w:t>:</w:t>
      </w:r>
    </w:p>
    <w:p w14:paraId="13E3429D" w14:textId="3C98234C" w:rsidR="00E136A3" w:rsidRPr="003D7602" w:rsidRDefault="00E136A3" w:rsidP="00E136A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b/>
          <w:bCs/>
        </w:rPr>
      </w:pPr>
      <w:r w:rsidRPr="003D7602">
        <w:rPr>
          <w:rFonts w:ascii="Calibri" w:eastAsia="Calibri" w:hAnsi="Calibri" w:cs="Calibri"/>
          <w:b/>
          <w:bCs/>
        </w:rPr>
        <w:t>NOMBRE Y APELLIDO</w:t>
      </w:r>
      <w:r>
        <w:rPr>
          <w:rFonts w:ascii="Calibri" w:eastAsia="Calibri" w:hAnsi="Calibri" w:cs="Calibri"/>
          <w:b/>
          <w:bCs/>
        </w:rPr>
        <w:t>:</w:t>
      </w:r>
    </w:p>
    <w:p w14:paraId="107F3065" w14:textId="27A33E42" w:rsidR="00E136A3" w:rsidRDefault="00E136A3" w:rsidP="00E136A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b/>
          <w:bCs/>
        </w:rPr>
      </w:pPr>
      <w:r w:rsidRPr="003D7602">
        <w:rPr>
          <w:rFonts w:ascii="Calibri" w:eastAsia="Calibri" w:hAnsi="Calibri" w:cs="Calibri"/>
          <w:b/>
          <w:bCs/>
        </w:rPr>
        <w:t>DNI</w:t>
      </w:r>
      <w:r>
        <w:rPr>
          <w:rFonts w:ascii="Calibri" w:eastAsia="Calibri" w:hAnsi="Calibri" w:cs="Calibri"/>
          <w:b/>
          <w:bCs/>
        </w:rPr>
        <w:t>:</w:t>
      </w:r>
    </w:p>
    <w:p w14:paraId="1C321175" w14:textId="2F6A9A03" w:rsidR="00E136A3" w:rsidRDefault="00E136A3" w:rsidP="00E136A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TELÉFONO:</w:t>
      </w:r>
    </w:p>
    <w:p w14:paraId="7414F02C" w14:textId="53AD0376" w:rsidR="00E136A3" w:rsidRPr="003D7602" w:rsidRDefault="00E136A3" w:rsidP="00E136A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CORREO ELECTRÓNICO:</w:t>
      </w:r>
    </w:p>
    <w:p w14:paraId="407E4FCC" w14:textId="77777777" w:rsidR="00EC7932" w:rsidRDefault="00EC7932"/>
    <w:sectPr w:rsidR="00EC7932">
      <w:headerReference w:type="default" r:id="rId6"/>
      <w:footerReference w:type="default" r:id="rId7"/>
      <w:pgSz w:w="11906" w:h="16838"/>
      <w:pgMar w:top="908" w:right="1191" w:bottom="2921" w:left="2381" w:header="851" w:footer="369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FEDCC5" w14:textId="77777777" w:rsidR="00467BA2" w:rsidRDefault="00467BA2">
      <w:r>
        <w:separator/>
      </w:r>
    </w:p>
  </w:endnote>
  <w:endnote w:type="continuationSeparator" w:id="0">
    <w:p w14:paraId="1BD740D7" w14:textId="77777777" w:rsidR="00467BA2" w:rsidRDefault="00467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re Franklin">
    <w:charset w:val="00"/>
    <w:family w:val="auto"/>
    <w:pitch w:val="variable"/>
    <w:sig w:usb0="A00000FF" w:usb1="4000205B" w:usb2="00000000" w:usb3="00000000" w:csb0="00000193" w:csb1="00000000"/>
  </w:font>
  <w:font w:name="Franklin Gothic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504" w:type="dxa"/>
      <w:tblInd w:w="108" w:type="dxa"/>
      <w:tblLayout w:type="fixed"/>
      <w:tblLook w:val="0000" w:firstRow="0" w:lastRow="0" w:firstColumn="0" w:lastColumn="0" w:noHBand="0" w:noVBand="0"/>
    </w:tblPr>
    <w:tblGrid>
      <w:gridCol w:w="1276"/>
      <w:gridCol w:w="4039"/>
      <w:gridCol w:w="3189"/>
    </w:tblGrid>
    <w:tr w:rsidR="00DC2486" w:rsidRPr="00DC2486" w14:paraId="21C92D70" w14:textId="77777777" w:rsidTr="00DC2486">
      <w:tc>
        <w:tcPr>
          <w:tcW w:w="1276" w:type="dxa"/>
          <w:shd w:val="clear" w:color="auto" w:fill="auto"/>
        </w:tcPr>
        <w:p w14:paraId="75097FE4" w14:textId="77777777" w:rsidR="00DC2486" w:rsidRDefault="00DC2486" w:rsidP="00DC2486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</w:rPr>
          </w:pPr>
        </w:p>
      </w:tc>
      <w:tc>
        <w:tcPr>
          <w:tcW w:w="4039" w:type="dxa"/>
          <w:shd w:val="clear" w:color="auto" w:fill="auto"/>
        </w:tcPr>
        <w:p w14:paraId="087C35D5" w14:textId="77777777" w:rsidR="00DC2486" w:rsidRDefault="00DC2486" w:rsidP="00DC2486">
          <w:pPr>
            <w:spacing w:line="276" w:lineRule="auto"/>
            <w:ind w:right="281"/>
            <w:rPr>
              <w:rFonts w:ascii="Libre Franklin" w:eastAsia="Libre Franklin" w:hAnsi="Libre Franklin" w:cs="Libre Franklin"/>
              <w:b/>
              <w:sz w:val="16"/>
              <w:szCs w:val="16"/>
            </w:rPr>
          </w:pPr>
          <w:r>
            <w:rPr>
              <w:rFonts w:ascii="Libre Franklin" w:eastAsia="Libre Franklin" w:hAnsi="Libre Franklin" w:cs="Libre Franklin"/>
              <w:b/>
              <w:sz w:val="16"/>
              <w:szCs w:val="16"/>
            </w:rPr>
            <w:t>Centro Universitario Reconquista-Avellaneda</w:t>
          </w:r>
        </w:p>
        <w:p w14:paraId="2029E45A" w14:textId="6C32B49E" w:rsidR="00DC2486" w:rsidRDefault="00E136A3" w:rsidP="00DC2486">
          <w:pPr>
            <w:spacing w:line="276" w:lineRule="auto"/>
            <w:ind w:right="281"/>
            <w:rPr>
              <w:rFonts w:ascii="Libre Franklin" w:eastAsia="Libre Franklin" w:hAnsi="Libre Franklin" w:cs="Libre Franklin"/>
              <w:b/>
              <w:sz w:val="16"/>
              <w:szCs w:val="16"/>
            </w:rPr>
          </w:pPr>
          <w:r w:rsidRPr="00DC2486">
            <w:rPr>
              <w:rFonts w:ascii="Libre Franklin" w:eastAsia="Libre Franklin" w:hAnsi="Libre Franklin" w:cs="Libre Franklin"/>
              <w:b/>
              <w:noProof/>
              <w:sz w:val="16"/>
              <w:szCs w:val="16"/>
            </w:rPr>
            <w:drawing>
              <wp:inline distT="0" distB="0" distL="0" distR="0" wp14:anchorId="3C42CE4D" wp14:editId="33D0CC19">
                <wp:extent cx="342900" cy="342900"/>
                <wp:effectExtent l="0" t="0" r="0" b="0"/>
                <wp:docPr id="1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89" w:type="dxa"/>
          <w:shd w:val="clear" w:color="auto" w:fill="auto"/>
        </w:tcPr>
        <w:p w14:paraId="022A1E7A" w14:textId="77777777" w:rsidR="00DC2486" w:rsidRPr="00802BAD" w:rsidRDefault="00DC2486" w:rsidP="00DC2486">
          <w:pPr>
            <w:spacing w:line="276" w:lineRule="auto"/>
            <w:rPr>
              <w:rFonts w:ascii="Libre Franklin" w:eastAsia="Libre Franklin" w:hAnsi="Libre Franklin" w:cs="Libre Franklin"/>
              <w:sz w:val="16"/>
              <w:szCs w:val="16"/>
              <w:lang w:val="it-IT"/>
            </w:rPr>
          </w:pPr>
          <w:r w:rsidRPr="00802BAD">
            <w:rPr>
              <w:rFonts w:ascii="Libre Franklin" w:eastAsia="Libre Franklin" w:hAnsi="Libre Franklin" w:cs="Libre Franklin"/>
              <w:sz w:val="16"/>
              <w:szCs w:val="16"/>
              <w:lang w:val="it-IT"/>
            </w:rPr>
            <w:t>Laura Devetach 3535</w:t>
          </w:r>
        </w:p>
        <w:p w14:paraId="24DFD044" w14:textId="77777777" w:rsidR="00DC2486" w:rsidRPr="00802BAD" w:rsidRDefault="00DC2486" w:rsidP="00DC2486">
          <w:pPr>
            <w:spacing w:line="276" w:lineRule="auto"/>
            <w:rPr>
              <w:rFonts w:ascii="Libre Franklin" w:eastAsia="Libre Franklin" w:hAnsi="Libre Franklin" w:cs="Libre Franklin"/>
              <w:sz w:val="16"/>
              <w:szCs w:val="16"/>
              <w:lang w:val="it-IT"/>
            </w:rPr>
          </w:pPr>
          <w:r w:rsidRPr="00802BAD">
            <w:rPr>
              <w:rFonts w:ascii="Libre Franklin" w:eastAsia="Libre Franklin" w:hAnsi="Libre Franklin" w:cs="Libre Franklin"/>
              <w:sz w:val="16"/>
              <w:szCs w:val="16"/>
              <w:lang w:val="it-IT"/>
            </w:rPr>
            <w:t xml:space="preserve">3560, Reconquista, Santa Fe, Argentina </w:t>
          </w:r>
        </w:p>
        <w:p w14:paraId="39457F0C" w14:textId="77777777" w:rsidR="00DC2486" w:rsidRPr="00DC2486" w:rsidRDefault="00DC2486" w:rsidP="00DC2486">
          <w:pPr>
            <w:spacing w:line="276" w:lineRule="auto"/>
            <w:rPr>
              <w:rFonts w:ascii="Libre Franklin" w:eastAsia="Libre Franklin" w:hAnsi="Libre Franklin" w:cs="Libre Franklin"/>
              <w:sz w:val="16"/>
              <w:szCs w:val="16"/>
              <w:lang w:val="it-IT"/>
            </w:rPr>
          </w:pPr>
          <w:r w:rsidRPr="00DC2486">
            <w:rPr>
              <w:rFonts w:ascii="Libre Franklin" w:eastAsia="Libre Franklin" w:hAnsi="Libre Franklin" w:cs="Libre Franklin"/>
              <w:sz w:val="16"/>
              <w:szCs w:val="16"/>
              <w:lang w:val="it-IT"/>
            </w:rPr>
            <w:t>(</w:t>
          </w:r>
          <w:r>
            <w:rPr>
              <w:rFonts w:ascii="Libre Franklin" w:eastAsia="Libre Franklin" w:hAnsi="Libre Franklin" w:cs="Libre Franklin"/>
              <w:sz w:val="16"/>
              <w:szCs w:val="16"/>
              <w:lang w:val="it-IT"/>
            </w:rPr>
            <w:t>0342) 4587890</w:t>
          </w:r>
        </w:p>
        <w:p w14:paraId="3A27BEA2" w14:textId="77777777" w:rsidR="00DC2486" w:rsidRPr="00DC2486" w:rsidRDefault="00DC2486" w:rsidP="00DC2486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rPr>
              <w:color w:val="000000"/>
              <w:lang w:val="it-IT"/>
            </w:rPr>
          </w:pPr>
          <w:r w:rsidRPr="00DC2486">
            <w:rPr>
              <w:rFonts w:ascii="Libre Franklin" w:eastAsia="Libre Franklin" w:hAnsi="Libre Franklin" w:cs="Libre Franklin"/>
              <w:sz w:val="16"/>
              <w:szCs w:val="16"/>
              <w:lang w:val="it-IT"/>
            </w:rPr>
            <w:t>cu-ra@unl.edu.ar</w:t>
          </w:r>
          <w:r w:rsidRPr="00DC2486">
            <w:rPr>
              <w:rFonts w:ascii="Franklin Gothic" w:eastAsia="Franklin Gothic" w:hAnsi="Franklin Gothic" w:cs="Franklin Gothic"/>
              <w:color w:val="000000"/>
              <w:sz w:val="16"/>
              <w:szCs w:val="16"/>
              <w:lang w:val="it-IT"/>
            </w:rPr>
            <w:t xml:space="preserve"> </w:t>
          </w:r>
        </w:p>
      </w:tc>
    </w:tr>
  </w:tbl>
  <w:p w14:paraId="3DE0DA55" w14:textId="77777777" w:rsidR="00000000" w:rsidRPr="00DC2486" w:rsidRDefault="00000000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4543EE" w14:textId="77777777" w:rsidR="00467BA2" w:rsidRDefault="00467BA2">
      <w:r>
        <w:separator/>
      </w:r>
    </w:p>
  </w:footnote>
  <w:footnote w:type="continuationSeparator" w:id="0">
    <w:p w14:paraId="43DACB9B" w14:textId="77777777" w:rsidR="00467BA2" w:rsidRDefault="00467B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12B2D5" w14:textId="7CD8C228" w:rsidR="00000000" w:rsidRDefault="00E136A3">
    <w:pPr>
      <w:pStyle w:val="Encabezado"/>
    </w:pPr>
    <w:r>
      <w:rPr>
        <w:noProof/>
      </w:rPr>
      <w:drawing>
        <wp:anchor distT="0" distB="0" distL="0" distR="0" simplePos="0" relativeHeight="251657728" behindDoc="0" locked="0" layoutInCell="1" allowOverlap="1" wp14:anchorId="3F49D390" wp14:editId="52114D8C">
          <wp:simplePos x="0" y="0"/>
          <wp:positionH relativeFrom="column">
            <wp:posOffset>-1492250</wp:posOffset>
          </wp:positionH>
          <wp:positionV relativeFrom="paragraph">
            <wp:posOffset>-540385</wp:posOffset>
          </wp:positionV>
          <wp:extent cx="7539990" cy="1471930"/>
          <wp:effectExtent l="0" t="0" r="0" b="0"/>
          <wp:wrapTopAndBottom/>
          <wp:docPr id="212976364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9990" cy="14719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mirrorMargin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157"/>
    <w:rsid w:val="00467BA2"/>
    <w:rsid w:val="00C100AB"/>
    <w:rsid w:val="00C75196"/>
    <w:rsid w:val="00CA1AA2"/>
    <w:rsid w:val="00DC2486"/>
    <w:rsid w:val="00E136A3"/>
    <w:rsid w:val="00EC7932"/>
    <w:rsid w:val="00F0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FB7E116"/>
  <w15:chartTrackingRefBased/>
  <w15:docId w15:val="{8E28EABB-B7E0-41B3-8546-AD890E233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kern w:val="1"/>
      <w:sz w:val="24"/>
      <w:szCs w:val="24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2">
    <w:name w:val="Fuente de párrafo predeter.2"/>
  </w:style>
  <w:style w:type="character" w:customStyle="1" w:styleId="Fuentedeprrafopredeter1">
    <w:name w:val="Fuente de párrafo predeter.1"/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Lucida Sans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pPr>
      <w:suppressLineNumbers/>
    </w:pPr>
    <w:rPr>
      <w:rFonts w:cs="Lucida Sans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imagen</dc:creator>
  <cp:keywords/>
  <cp:lastModifiedBy>Asus</cp:lastModifiedBy>
  <cp:revision>2</cp:revision>
  <cp:lastPrinted>2025-02-12T11:16:00Z</cp:lastPrinted>
  <dcterms:created xsi:type="dcterms:W3CDTF">2025-02-18T19:21:00Z</dcterms:created>
  <dcterms:modified xsi:type="dcterms:W3CDTF">2025-02-18T19:21:00Z</dcterms:modified>
</cp:coreProperties>
</file>